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928"/>
      </w:tblGrid>
      <w:tr w:rsidR="00A16169" w:rsidRPr="007A6731" w:rsidTr="00A16169">
        <w:trPr>
          <w:trHeight w:val="741"/>
        </w:trPr>
        <w:tc>
          <w:tcPr>
            <w:tcW w:w="5211" w:type="dxa"/>
            <w:tcBorders>
              <w:right w:val="single" w:sz="48" w:space="0" w:color="auto"/>
            </w:tcBorders>
            <w:shd w:val="clear" w:color="auto" w:fill="auto"/>
          </w:tcPr>
          <w:p w:rsidR="00A16169" w:rsidRPr="00EE2901" w:rsidRDefault="00A16169" w:rsidP="000E63C1">
            <w:pPr>
              <w:spacing w:after="0"/>
              <w:jc w:val="center"/>
              <w:rPr>
                <w:sz w:val="24"/>
                <w:szCs w:val="24"/>
              </w:rPr>
            </w:pPr>
            <w:r w:rsidRPr="00EE2901">
              <w:rPr>
                <w:noProof/>
                <w:sz w:val="24"/>
                <w:szCs w:val="24"/>
              </w:rPr>
              <w:drawing>
                <wp:inline distT="0" distB="0" distL="0" distR="0">
                  <wp:extent cx="2771775" cy="503127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151" cy="507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  <w:tcBorders>
              <w:left w:val="single" w:sz="48" w:space="0" w:color="auto"/>
            </w:tcBorders>
            <w:shd w:val="clear" w:color="auto" w:fill="auto"/>
          </w:tcPr>
          <w:p w:rsidR="00A16169" w:rsidRPr="007A6731" w:rsidRDefault="00A16169" w:rsidP="000E63C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A6731">
              <w:rPr>
                <w:rFonts w:ascii="Arial" w:hAnsi="Arial" w:cs="Arial"/>
                <w:sz w:val="16"/>
                <w:szCs w:val="16"/>
              </w:rPr>
              <w:t>Rua Joaquim Rabelo da Fonseca, nº. 150</w:t>
            </w:r>
          </w:p>
          <w:p w:rsidR="00A16169" w:rsidRPr="007A6731" w:rsidRDefault="00A16169" w:rsidP="000E63C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A6731">
              <w:rPr>
                <w:rFonts w:ascii="Arial" w:hAnsi="Arial" w:cs="Arial"/>
                <w:sz w:val="16"/>
                <w:szCs w:val="16"/>
              </w:rPr>
              <w:t>Centro</w:t>
            </w:r>
          </w:p>
          <w:p w:rsidR="00A16169" w:rsidRPr="007A6731" w:rsidRDefault="00A16169" w:rsidP="000E63C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A6731">
              <w:rPr>
                <w:rFonts w:ascii="Arial" w:hAnsi="Arial" w:cs="Arial"/>
                <w:sz w:val="16"/>
                <w:szCs w:val="16"/>
              </w:rPr>
              <w:t>Santa Rita de Ibitipoca/MG – CEP 36235-000</w:t>
            </w:r>
          </w:p>
          <w:p w:rsidR="00A16169" w:rsidRPr="007A6731" w:rsidRDefault="00A16169" w:rsidP="000E63C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A6731">
              <w:rPr>
                <w:rFonts w:ascii="Arial" w:hAnsi="Arial" w:cs="Arial"/>
                <w:sz w:val="16"/>
                <w:szCs w:val="16"/>
              </w:rPr>
              <w:t>Telefones (32) 3342-1159 / 3342-1221</w:t>
            </w:r>
          </w:p>
          <w:p w:rsidR="00A16169" w:rsidRPr="007A6731" w:rsidRDefault="00A16169" w:rsidP="000E63C1">
            <w:pPr>
              <w:spacing w:after="0"/>
              <w:rPr>
                <w:sz w:val="16"/>
                <w:szCs w:val="16"/>
              </w:rPr>
            </w:pPr>
            <w:r w:rsidRPr="007A6731">
              <w:rPr>
                <w:rFonts w:ascii="Arial" w:hAnsi="Arial" w:cs="Arial"/>
                <w:sz w:val="16"/>
                <w:szCs w:val="16"/>
              </w:rPr>
              <w:t>E-mai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9" w:history="1">
              <w:r w:rsidRPr="000720D3">
                <w:rPr>
                  <w:rStyle w:val="Hyperlink"/>
                  <w:rFonts w:ascii="Arial" w:hAnsi="Arial" w:cs="Arial"/>
                  <w:sz w:val="16"/>
                  <w:szCs w:val="16"/>
                </w:rPr>
                <w:t>prefeiturasantaritaibitipoca@hotmail.com</w:t>
              </w:r>
            </w:hyperlink>
          </w:p>
        </w:tc>
      </w:tr>
    </w:tbl>
    <w:p w:rsidR="00A16169" w:rsidRDefault="00A16169" w:rsidP="00A16169">
      <w:pPr>
        <w:pStyle w:val="Ttulo"/>
        <w:rPr>
          <w:rFonts w:ascii="Calibri" w:hAnsi="Calibri" w:cs="Calibri"/>
          <w:b/>
          <w:sz w:val="24"/>
        </w:rPr>
      </w:pPr>
    </w:p>
    <w:p w:rsidR="00A16169" w:rsidRDefault="00A16169" w:rsidP="00A16169">
      <w:pPr>
        <w:pStyle w:val="Ttulo"/>
        <w:rPr>
          <w:rFonts w:ascii="Calibri" w:hAnsi="Calibri" w:cs="Calibri"/>
          <w:b/>
          <w:sz w:val="24"/>
        </w:rPr>
      </w:pPr>
    </w:p>
    <w:p w:rsidR="00A16169" w:rsidRPr="002B4C0B" w:rsidRDefault="00A16169" w:rsidP="00A16169">
      <w:pPr>
        <w:pStyle w:val="Ttulo"/>
        <w:rPr>
          <w:rFonts w:ascii="Calibri" w:hAnsi="Calibri" w:cs="Calibri"/>
          <w:b/>
          <w:sz w:val="24"/>
        </w:rPr>
      </w:pPr>
      <w:r w:rsidRPr="002B4C0B">
        <w:rPr>
          <w:rFonts w:ascii="Calibri" w:hAnsi="Calibri" w:cs="Calibri"/>
          <w:b/>
          <w:sz w:val="24"/>
        </w:rPr>
        <w:t>P</w:t>
      </w:r>
      <w:r w:rsidR="00734FF0">
        <w:rPr>
          <w:rFonts w:ascii="Calibri" w:hAnsi="Calibri" w:cs="Calibri"/>
          <w:b/>
          <w:sz w:val="24"/>
        </w:rPr>
        <w:t>ortaria nº.</w:t>
      </w:r>
      <w:r w:rsidR="00A54B97">
        <w:rPr>
          <w:rFonts w:ascii="Calibri" w:hAnsi="Calibri" w:cs="Calibri"/>
          <w:b/>
          <w:sz w:val="24"/>
        </w:rPr>
        <w:t xml:space="preserve"> </w:t>
      </w:r>
      <w:r w:rsidR="006D13BC">
        <w:rPr>
          <w:rFonts w:ascii="Calibri" w:hAnsi="Calibri" w:cs="Calibri"/>
          <w:b/>
          <w:sz w:val="24"/>
        </w:rPr>
        <w:t>16</w:t>
      </w:r>
      <w:r w:rsidR="00BD4F03">
        <w:rPr>
          <w:rFonts w:ascii="Calibri" w:hAnsi="Calibri" w:cs="Calibri"/>
          <w:b/>
          <w:sz w:val="24"/>
        </w:rPr>
        <w:t>7</w:t>
      </w:r>
      <w:r w:rsidR="003A038B">
        <w:rPr>
          <w:rFonts w:ascii="Calibri" w:hAnsi="Calibri" w:cs="Calibri"/>
          <w:b/>
          <w:sz w:val="24"/>
        </w:rPr>
        <w:t xml:space="preserve"> </w:t>
      </w:r>
      <w:r w:rsidR="002111D2">
        <w:rPr>
          <w:rFonts w:ascii="Calibri" w:hAnsi="Calibri" w:cs="Calibri"/>
          <w:b/>
          <w:sz w:val="24"/>
        </w:rPr>
        <w:t xml:space="preserve"> de </w:t>
      </w:r>
      <w:r w:rsidR="00BD4F03">
        <w:rPr>
          <w:rFonts w:ascii="Calibri" w:hAnsi="Calibri" w:cs="Calibri"/>
          <w:b/>
          <w:sz w:val="24"/>
        </w:rPr>
        <w:t>27</w:t>
      </w:r>
      <w:r w:rsidR="002111D2">
        <w:rPr>
          <w:rFonts w:ascii="Calibri" w:hAnsi="Calibri" w:cs="Calibri"/>
          <w:b/>
          <w:sz w:val="24"/>
        </w:rPr>
        <w:t xml:space="preserve"> de janeiro de 2016</w:t>
      </w:r>
      <w:r w:rsidRPr="002B4C0B">
        <w:rPr>
          <w:rFonts w:ascii="Calibri" w:hAnsi="Calibri" w:cs="Calibri"/>
          <w:b/>
          <w:sz w:val="24"/>
        </w:rPr>
        <w:t>.</w:t>
      </w:r>
    </w:p>
    <w:p w:rsidR="002111D2" w:rsidRDefault="002111D2" w:rsidP="00E666E7">
      <w:pPr>
        <w:spacing w:after="0" w:line="240" w:lineRule="auto"/>
        <w:ind w:left="3969"/>
        <w:jc w:val="both"/>
        <w:rPr>
          <w:i/>
        </w:rPr>
      </w:pPr>
    </w:p>
    <w:p w:rsidR="00A16169" w:rsidRPr="00826E2F" w:rsidRDefault="003A038B" w:rsidP="003A038B">
      <w:pPr>
        <w:spacing w:after="0" w:line="240" w:lineRule="auto"/>
        <w:ind w:left="3969"/>
        <w:jc w:val="right"/>
        <w:rPr>
          <w:i/>
        </w:rPr>
      </w:pPr>
      <w:r>
        <w:rPr>
          <w:i/>
        </w:rPr>
        <w:t xml:space="preserve">                                Designa servidora para o exercício das funções de Tesoureira</w:t>
      </w:r>
      <w:r w:rsidR="002111D2">
        <w:rPr>
          <w:i/>
        </w:rPr>
        <w:t>.</w:t>
      </w:r>
    </w:p>
    <w:p w:rsidR="00E647A6" w:rsidRDefault="00E647A6" w:rsidP="002111D2">
      <w:pPr>
        <w:spacing w:after="0" w:line="360" w:lineRule="auto"/>
        <w:ind w:firstLine="1418"/>
        <w:jc w:val="both"/>
      </w:pPr>
    </w:p>
    <w:p w:rsidR="002111D2" w:rsidRDefault="00A16169" w:rsidP="00A54B97">
      <w:pPr>
        <w:spacing w:after="0" w:line="360" w:lineRule="auto"/>
        <w:jc w:val="both"/>
      </w:pPr>
      <w:r w:rsidRPr="00863449">
        <w:t xml:space="preserve">O </w:t>
      </w:r>
      <w:r w:rsidRPr="00863449">
        <w:rPr>
          <w:b/>
        </w:rPr>
        <w:t>PREFEITO DO MUNICIPIO DE SANTA RITA DE IBITIPOCA</w:t>
      </w:r>
      <w:r w:rsidRPr="00863449">
        <w:t>, no u</w:t>
      </w:r>
      <w:r w:rsidR="002111D2">
        <w:t>so de suas atribuições legais e:</w:t>
      </w:r>
    </w:p>
    <w:p w:rsidR="003A038B" w:rsidRDefault="002111D2" w:rsidP="002111D2">
      <w:pPr>
        <w:spacing w:after="0" w:line="240" w:lineRule="auto"/>
        <w:jc w:val="both"/>
        <w:rPr>
          <w:i/>
        </w:rPr>
      </w:pPr>
      <w:r w:rsidRPr="002111D2">
        <w:rPr>
          <w:b/>
          <w:i/>
        </w:rPr>
        <w:t>CONSIDERANDO</w:t>
      </w:r>
      <w:r w:rsidRPr="002111D2">
        <w:rPr>
          <w:i/>
        </w:rPr>
        <w:t xml:space="preserve">, </w:t>
      </w:r>
      <w:r w:rsidR="003A038B">
        <w:rPr>
          <w:i/>
        </w:rPr>
        <w:t>que a Tesoureira do Município, Leni de Cássia Chagas</w:t>
      </w:r>
      <w:r w:rsidR="00A54B97">
        <w:rPr>
          <w:i/>
        </w:rPr>
        <w:t xml:space="preserve"> Barra</w:t>
      </w:r>
      <w:r w:rsidR="003A038B">
        <w:rPr>
          <w:i/>
        </w:rPr>
        <w:t>, entrou em gozo de férias regulamentares nesta data;</w:t>
      </w:r>
    </w:p>
    <w:p w:rsidR="002111D2" w:rsidRDefault="003A038B" w:rsidP="003A038B">
      <w:pPr>
        <w:spacing w:after="0" w:line="240" w:lineRule="auto"/>
        <w:jc w:val="both"/>
        <w:rPr>
          <w:i/>
        </w:rPr>
      </w:pPr>
      <w:r w:rsidRPr="003A038B">
        <w:rPr>
          <w:b/>
          <w:i/>
        </w:rPr>
        <w:t>CONSIDERANDO</w:t>
      </w:r>
      <w:r>
        <w:rPr>
          <w:i/>
        </w:rPr>
        <w:t xml:space="preserve"> a necessidade da nomeação de um substituto para responder pelos assuntos financeiros da Prefeitura Municipal;</w:t>
      </w:r>
    </w:p>
    <w:p w:rsidR="008630B6" w:rsidRPr="002111D2" w:rsidRDefault="008630B6" w:rsidP="003A038B">
      <w:pPr>
        <w:spacing w:after="0" w:line="240" w:lineRule="auto"/>
        <w:jc w:val="both"/>
        <w:rPr>
          <w:i/>
        </w:rPr>
      </w:pPr>
      <w:r w:rsidRPr="00B220BB">
        <w:rPr>
          <w:b/>
          <w:i/>
        </w:rPr>
        <w:t>CONSIDERANDO</w:t>
      </w:r>
      <w:r>
        <w:rPr>
          <w:i/>
        </w:rPr>
        <w:t>, que o Banco do Brasil solicitou alterações no teor da Portaria nº. 165 de 11 de janeiro de 2016;</w:t>
      </w:r>
    </w:p>
    <w:p w:rsidR="00A16169" w:rsidRDefault="00A16169" w:rsidP="00A16169">
      <w:pPr>
        <w:spacing w:after="0" w:line="360" w:lineRule="auto"/>
        <w:ind w:firstLine="708"/>
        <w:jc w:val="both"/>
        <w:rPr>
          <w:b/>
        </w:rPr>
      </w:pPr>
      <w:r w:rsidRPr="00863449">
        <w:rPr>
          <w:b/>
        </w:rPr>
        <w:t>RESOLVE:</w:t>
      </w:r>
    </w:p>
    <w:p w:rsidR="005E18F4" w:rsidRPr="003A038B" w:rsidRDefault="00A16169" w:rsidP="003A038B">
      <w:pPr>
        <w:spacing w:line="360" w:lineRule="auto"/>
        <w:jc w:val="both"/>
      </w:pPr>
      <w:r w:rsidRPr="003A038B">
        <w:rPr>
          <w:b/>
        </w:rPr>
        <w:t>Art. 1º</w:t>
      </w:r>
      <w:r w:rsidR="003A038B" w:rsidRPr="003A038B">
        <w:t xml:space="preserve">. Designar para o exercício das funções de </w:t>
      </w:r>
      <w:r w:rsidR="003A038B" w:rsidRPr="003A038B">
        <w:rPr>
          <w:b/>
        </w:rPr>
        <w:t>TESOUREIRA</w:t>
      </w:r>
      <w:r w:rsidR="00223914">
        <w:t xml:space="preserve"> do Município,</w:t>
      </w:r>
      <w:r w:rsidR="003A038B" w:rsidRPr="003A038B">
        <w:t xml:space="preserve"> a servidora </w:t>
      </w:r>
      <w:r w:rsidR="003A038B" w:rsidRPr="003A038B">
        <w:rPr>
          <w:b/>
        </w:rPr>
        <w:t>Maria do Rosário do Nascimento Silva</w:t>
      </w:r>
      <w:r w:rsidR="003A038B">
        <w:rPr>
          <w:b/>
        </w:rPr>
        <w:t>,</w:t>
      </w:r>
      <w:r w:rsidR="00E24C06">
        <w:rPr>
          <w:b/>
        </w:rPr>
        <w:t xml:space="preserve"> </w:t>
      </w:r>
      <w:r w:rsidR="00BD4F03">
        <w:rPr>
          <w:b/>
        </w:rPr>
        <w:t>nº 536.798.066-04</w:t>
      </w:r>
      <w:r w:rsidR="00E24C06">
        <w:rPr>
          <w:b/>
        </w:rPr>
        <w:t xml:space="preserve">, </w:t>
      </w:r>
      <w:r w:rsidR="003A038B">
        <w:rPr>
          <w:b/>
        </w:rPr>
        <w:t xml:space="preserve"> </w:t>
      </w:r>
      <w:r w:rsidR="003A038B" w:rsidRPr="003A038B">
        <w:t>pelo que receberá os vencimentos e vantagens de seu cargo origi</w:t>
      </w:r>
      <w:r w:rsidR="00A54B97">
        <w:t>n</w:t>
      </w:r>
      <w:r w:rsidR="003A038B" w:rsidRPr="003A038B">
        <w:t>ário.</w:t>
      </w:r>
    </w:p>
    <w:p w:rsidR="00F64194" w:rsidRDefault="00A16169" w:rsidP="00F64194">
      <w:pPr>
        <w:jc w:val="both"/>
        <w:rPr>
          <w:rFonts w:eastAsia="Times New Roman" w:cs="Times New Roman"/>
          <w:sz w:val="24"/>
          <w:szCs w:val="20"/>
        </w:rPr>
      </w:pPr>
      <w:r w:rsidRPr="003A038B">
        <w:rPr>
          <w:b/>
        </w:rPr>
        <w:t>Art.</w:t>
      </w:r>
      <w:r w:rsidR="005E18F4" w:rsidRPr="003A038B">
        <w:rPr>
          <w:b/>
        </w:rPr>
        <w:t>2</w:t>
      </w:r>
      <w:r w:rsidRPr="003A038B">
        <w:rPr>
          <w:b/>
        </w:rPr>
        <w:t>º</w:t>
      </w:r>
      <w:r w:rsidR="003A038B" w:rsidRPr="003A038B">
        <w:t>.</w:t>
      </w:r>
      <w:r w:rsidR="003A038B" w:rsidRPr="003A038B">
        <w:rPr>
          <w:rFonts w:eastAsia="Times New Roman" w:cs="Times New Roman"/>
          <w:sz w:val="24"/>
          <w:szCs w:val="20"/>
        </w:rPr>
        <w:t xml:space="preserve"> Fica a servidora designada na forma do artigo 1º autorizada a emitir cheques, abrir contas de depósito, encerrar contas de depósito, autorizar cobrança, receber passar recibo e dar quitação, solicitar saldo/extratos (inclusive de aplicações financeiras), requisitar talonários de cheque, autorizar débitos em conta relativo à operações, retirar cheques devolvidos, endossar cheque, sustar/contra-ordenar cheques, cancelar cheques, baixar cheques, efetuar resgates/aplicações financeiras, cadastrar, alterar e desbloquear senha, efetuar saques em conta corrente/poupança, efetuar pagamentos por meio eletrônico ou por escrito, efetuar transferências por meio eletrônico ou por escrito, transmitir/receber ou liberar arquivos eletrônicos por meio do Auto-Atendimento Setor Público e emitir comprovantes.</w:t>
      </w:r>
    </w:p>
    <w:p w:rsidR="003A038B" w:rsidRPr="003A038B" w:rsidRDefault="003A038B" w:rsidP="00F64194">
      <w:pPr>
        <w:jc w:val="both"/>
        <w:rPr>
          <w:rFonts w:eastAsia="Times New Roman" w:cs="Times New Roman"/>
          <w:sz w:val="24"/>
          <w:szCs w:val="20"/>
        </w:rPr>
      </w:pPr>
      <w:r w:rsidRPr="003A038B">
        <w:rPr>
          <w:rFonts w:eastAsia="Times New Roman" w:cs="Times New Roman"/>
          <w:b/>
          <w:sz w:val="24"/>
          <w:szCs w:val="20"/>
        </w:rPr>
        <w:t xml:space="preserve">Art. 3º. </w:t>
      </w:r>
      <w:r w:rsidR="009C03F6">
        <w:rPr>
          <w:rFonts w:eastAsia="Times New Roman" w:cs="Times New Roman"/>
          <w:sz w:val="24"/>
          <w:szCs w:val="20"/>
        </w:rPr>
        <w:t xml:space="preserve"> Deverão sempre </w:t>
      </w:r>
      <w:r w:rsidRPr="003A038B">
        <w:rPr>
          <w:rFonts w:eastAsia="Times New Roman" w:cs="Times New Roman"/>
          <w:sz w:val="24"/>
          <w:szCs w:val="20"/>
        </w:rPr>
        <w:t xml:space="preserve"> </w:t>
      </w:r>
      <w:r w:rsidR="009C03F6">
        <w:rPr>
          <w:rFonts w:eastAsia="Times New Roman" w:cs="Times New Roman"/>
          <w:sz w:val="24"/>
          <w:szCs w:val="20"/>
        </w:rPr>
        <w:t xml:space="preserve">constar dos documentos referentes à movimentação financeira das contas vinculadas aos </w:t>
      </w:r>
      <w:r w:rsidR="00BD4F03">
        <w:rPr>
          <w:rFonts w:eastAsia="Times New Roman" w:cs="Times New Roman"/>
          <w:sz w:val="24"/>
          <w:szCs w:val="20"/>
        </w:rPr>
        <w:t xml:space="preserve"> CNPJ nº. 18.094.862/0001-96</w:t>
      </w:r>
      <w:r w:rsidR="0029385A">
        <w:rPr>
          <w:rFonts w:eastAsia="Times New Roman" w:cs="Times New Roman"/>
          <w:sz w:val="24"/>
          <w:szCs w:val="20"/>
        </w:rPr>
        <w:t xml:space="preserve"> e </w:t>
      </w:r>
      <w:r w:rsidR="00BD4F03">
        <w:rPr>
          <w:rFonts w:eastAsia="Times New Roman" w:cs="Times New Roman"/>
          <w:sz w:val="24"/>
          <w:szCs w:val="20"/>
        </w:rPr>
        <w:t>nº. 11.405.804/0001-97</w:t>
      </w:r>
      <w:r w:rsidR="009C03F6">
        <w:rPr>
          <w:rFonts w:eastAsia="Times New Roman" w:cs="Times New Roman"/>
          <w:sz w:val="24"/>
          <w:szCs w:val="20"/>
        </w:rPr>
        <w:t xml:space="preserve"> as assinaturas do prefeito e da tesoureira nomeada na forma do artigo 1º.</w:t>
      </w:r>
    </w:p>
    <w:p w:rsidR="00A16169" w:rsidRDefault="003A038B" w:rsidP="00E647A6">
      <w:pPr>
        <w:spacing w:line="360" w:lineRule="auto"/>
        <w:jc w:val="both"/>
      </w:pPr>
      <w:r w:rsidRPr="003A038B">
        <w:rPr>
          <w:b/>
        </w:rPr>
        <w:t>Art. 4º.</w:t>
      </w:r>
      <w:r w:rsidR="00A16169" w:rsidRPr="003A038B">
        <w:t>Esta Portaria entra em vigor na data de sua publicação.</w:t>
      </w:r>
    </w:p>
    <w:p w:rsidR="009C03F6" w:rsidRPr="003A038B" w:rsidRDefault="009C03F6" w:rsidP="00E647A6">
      <w:pPr>
        <w:spacing w:line="360" w:lineRule="auto"/>
        <w:jc w:val="both"/>
      </w:pPr>
      <w:r w:rsidRPr="00AD2990">
        <w:rPr>
          <w:b/>
        </w:rPr>
        <w:t>Art. 5º</w:t>
      </w:r>
      <w:r>
        <w:t>. Fica revogada a Portaria nº. 165/2016.</w:t>
      </w:r>
    </w:p>
    <w:p w:rsidR="00A16169" w:rsidRDefault="00A16169" w:rsidP="009C03F6">
      <w:pPr>
        <w:pStyle w:val="Corpodetexto"/>
        <w:spacing w:after="0" w:line="360" w:lineRule="auto"/>
        <w:jc w:val="center"/>
      </w:pPr>
      <w:r w:rsidRPr="00826E2F">
        <w:t xml:space="preserve">Santa Rita de Ibitipoca, </w:t>
      </w:r>
      <w:r w:rsidR="009C03F6">
        <w:t>27</w:t>
      </w:r>
      <w:r w:rsidR="005E18F4">
        <w:t xml:space="preserve"> de janeiro de 2016</w:t>
      </w:r>
    </w:p>
    <w:p w:rsidR="009C03F6" w:rsidRDefault="009C03F6" w:rsidP="009C03F6">
      <w:pPr>
        <w:pStyle w:val="Corpodetexto"/>
        <w:spacing w:after="0" w:line="360" w:lineRule="auto"/>
        <w:jc w:val="center"/>
        <w:rPr>
          <w:sz w:val="24"/>
        </w:rPr>
      </w:pPr>
    </w:p>
    <w:p w:rsidR="00A16169" w:rsidRDefault="00A16169" w:rsidP="00A16169">
      <w:pPr>
        <w:pStyle w:val="Corpodetexto"/>
        <w:spacing w:after="0" w:line="240" w:lineRule="auto"/>
        <w:jc w:val="center"/>
        <w:rPr>
          <w:b/>
        </w:rPr>
      </w:pPr>
      <w:r w:rsidRPr="00826E2F">
        <w:rPr>
          <w:b/>
        </w:rPr>
        <w:t>JOSÉ RESENDE NOGUEIRA</w:t>
      </w:r>
    </w:p>
    <w:p w:rsidR="00AD2990" w:rsidRDefault="00E24C06" w:rsidP="00A16169">
      <w:pPr>
        <w:pStyle w:val="Corpodetexto"/>
        <w:spacing w:after="0" w:line="240" w:lineRule="auto"/>
        <w:jc w:val="center"/>
        <w:rPr>
          <w:b/>
        </w:rPr>
      </w:pPr>
      <w:r>
        <w:rPr>
          <w:b/>
        </w:rPr>
        <w:t>Prefeito Municipal</w:t>
      </w:r>
      <w:r w:rsidR="00AD2990">
        <w:rPr>
          <w:b/>
        </w:rPr>
        <w:t xml:space="preserve">                </w:t>
      </w:r>
    </w:p>
    <w:p w:rsidR="00F64194" w:rsidRDefault="00F64194" w:rsidP="00A16169">
      <w:pPr>
        <w:pStyle w:val="Corpodetexto"/>
        <w:spacing w:after="0" w:line="240" w:lineRule="auto"/>
        <w:jc w:val="center"/>
        <w:rPr>
          <w:b/>
        </w:rPr>
      </w:pPr>
    </w:p>
    <w:p w:rsidR="00AD2990" w:rsidRDefault="00AD2990" w:rsidP="00A16169">
      <w:pPr>
        <w:pStyle w:val="Corpodetexto"/>
        <w:spacing w:after="0" w:line="240" w:lineRule="auto"/>
        <w:jc w:val="center"/>
        <w:rPr>
          <w:b/>
        </w:rPr>
      </w:pPr>
    </w:p>
    <w:p w:rsidR="00AD2990" w:rsidRPr="00826E2F" w:rsidRDefault="009F6B10" w:rsidP="00A16169">
      <w:pPr>
        <w:pStyle w:val="Corpodetexto"/>
        <w:spacing w:after="0" w:line="240" w:lineRule="auto"/>
        <w:jc w:val="center"/>
        <w:rPr>
          <w:b/>
        </w:rPr>
      </w:pPr>
      <w:r>
        <w:rPr>
          <w:b/>
        </w:rPr>
        <w:t xml:space="preserve"> Publicada</w:t>
      </w:r>
      <w:bookmarkStart w:id="0" w:name="_GoBack"/>
      <w:bookmarkEnd w:id="0"/>
      <w:r w:rsidR="00AD2990">
        <w:rPr>
          <w:b/>
        </w:rPr>
        <w:t xml:space="preserve"> em _____/_____/______Servidor Responsável:__________________</w:t>
      </w:r>
    </w:p>
    <w:sectPr w:rsidR="00AD2990" w:rsidRPr="00826E2F" w:rsidSect="00A16169">
      <w:pgSz w:w="11906" w:h="16838"/>
      <w:pgMar w:top="568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300" w:rsidRDefault="00490300" w:rsidP="00884C0A">
      <w:pPr>
        <w:spacing w:after="0" w:line="240" w:lineRule="auto"/>
      </w:pPr>
      <w:r>
        <w:separator/>
      </w:r>
    </w:p>
  </w:endnote>
  <w:endnote w:type="continuationSeparator" w:id="0">
    <w:p w:rsidR="00490300" w:rsidRDefault="00490300" w:rsidP="0088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300" w:rsidRDefault="00490300" w:rsidP="00884C0A">
      <w:pPr>
        <w:spacing w:after="0" w:line="240" w:lineRule="auto"/>
      </w:pPr>
      <w:r>
        <w:separator/>
      </w:r>
    </w:p>
  </w:footnote>
  <w:footnote w:type="continuationSeparator" w:id="0">
    <w:p w:rsidR="00490300" w:rsidRDefault="00490300" w:rsidP="00884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25E"/>
    <w:multiLevelType w:val="hybridMultilevel"/>
    <w:tmpl w:val="EEB8A1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92A"/>
    <w:multiLevelType w:val="hybridMultilevel"/>
    <w:tmpl w:val="8B94239A"/>
    <w:lvl w:ilvl="0" w:tplc="0416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70438"/>
    <w:multiLevelType w:val="hybridMultilevel"/>
    <w:tmpl w:val="28F462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C100D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C9084E"/>
    <w:multiLevelType w:val="hybridMultilevel"/>
    <w:tmpl w:val="D3120EA4"/>
    <w:lvl w:ilvl="0" w:tplc="D6DA1362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93968"/>
    <w:multiLevelType w:val="hybridMultilevel"/>
    <w:tmpl w:val="E1EEF4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876EC"/>
    <w:multiLevelType w:val="multilevel"/>
    <w:tmpl w:val="3268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611134"/>
    <w:multiLevelType w:val="hybridMultilevel"/>
    <w:tmpl w:val="F832310C"/>
    <w:lvl w:ilvl="0" w:tplc="E528E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F5CC7"/>
    <w:multiLevelType w:val="hybridMultilevel"/>
    <w:tmpl w:val="D73A8DB6"/>
    <w:lvl w:ilvl="0" w:tplc="0436E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822FA"/>
    <w:multiLevelType w:val="multilevel"/>
    <w:tmpl w:val="2B8CF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2970F0"/>
    <w:multiLevelType w:val="hybridMultilevel"/>
    <w:tmpl w:val="34DA0DF2"/>
    <w:lvl w:ilvl="0" w:tplc="0990350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99"/>
    <w:rsid w:val="000019B8"/>
    <w:rsid w:val="000113BB"/>
    <w:rsid w:val="00013385"/>
    <w:rsid w:val="00021A88"/>
    <w:rsid w:val="000309B2"/>
    <w:rsid w:val="0003385F"/>
    <w:rsid w:val="00063CEE"/>
    <w:rsid w:val="00091661"/>
    <w:rsid w:val="00094779"/>
    <w:rsid w:val="000F0DA1"/>
    <w:rsid w:val="00116AE8"/>
    <w:rsid w:val="00126B2A"/>
    <w:rsid w:val="001365E5"/>
    <w:rsid w:val="0014093B"/>
    <w:rsid w:val="001451B5"/>
    <w:rsid w:val="00153C48"/>
    <w:rsid w:val="00154544"/>
    <w:rsid w:val="0017371C"/>
    <w:rsid w:val="00182A85"/>
    <w:rsid w:val="001B0387"/>
    <w:rsid w:val="001D3697"/>
    <w:rsid w:val="002111D2"/>
    <w:rsid w:val="00223914"/>
    <w:rsid w:val="00254899"/>
    <w:rsid w:val="00273111"/>
    <w:rsid w:val="00287F2C"/>
    <w:rsid w:val="0029385A"/>
    <w:rsid w:val="002B2795"/>
    <w:rsid w:val="002B3D4A"/>
    <w:rsid w:val="002B592F"/>
    <w:rsid w:val="002D63DD"/>
    <w:rsid w:val="002E7237"/>
    <w:rsid w:val="002F02E2"/>
    <w:rsid w:val="00303C5F"/>
    <w:rsid w:val="00304025"/>
    <w:rsid w:val="00331581"/>
    <w:rsid w:val="00332A0E"/>
    <w:rsid w:val="003769B3"/>
    <w:rsid w:val="003A038B"/>
    <w:rsid w:val="003B41FB"/>
    <w:rsid w:val="003C013E"/>
    <w:rsid w:val="003D50CF"/>
    <w:rsid w:val="003F0BE0"/>
    <w:rsid w:val="00401C61"/>
    <w:rsid w:val="004244B9"/>
    <w:rsid w:val="00447E1F"/>
    <w:rsid w:val="004509DA"/>
    <w:rsid w:val="00476B1E"/>
    <w:rsid w:val="004812FF"/>
    <w:rsid w:val="00490300"/>
    <w:rsid w:val="004927C3"/>
    <w:rsid w:val="00495C0D"/>
    <w:rsid w:val="004A5992"/>
    <w:rsid w:val="004B2772"/>
    <w:rsid w:val="004D3E42"/>
    <w:rsid w:val="004E0370"/>
    <w:rsid w:val="0051275F"/>
    <w:rsid w:val="00582828"/>
    <w:rsid w:val="00591043"/>
    <w:rsid w:val="00593952"/>
    <w:rsid w:val="005A11C0"/>
    <w:rsid w:val="005A6073"/>
    <w:rsid w:val="005B13B7"/>
    <w:rsid w:val="005B2C14"/>
    <w:rsid w:val="005E18F4"/>
    <w:rsid w:val="00636256"/>
    <w:rsid w:val="00642689"/>
    <w:rsid w:val="00643E08"/>
    <w:rsid w:val="00653B72"/>
    <w:rsid w:val="00675B1C"/>
    <w:rsid w:val="00691895"/>
    <w:rsid w:val="006D0753"/>
    <w:rsid w:val="006D13BC"/>
    <w:rsid w:val="006D53D1"/>
    <w:rsid w:val="006D7FDC"/>
    <w:rsid w:val="006F0901"/>
    <w:rsid w:val="006F4F76"/>
    <w:rsid w:val="00720F7F"/>
    <w:rsid w:val="007241C5"/>
    <w:rsid w:val="007319C9"/>
    <w:rsid w:val="00731CEB"/>
    <w:rsid w:val="00734FF0"/>
    <w:rsid w:val="007363F7"/>
    <w:rsid w:val="00750DF5"/>
    <w:rsid w:val="00771951"/>
    <w:rsid w:val="007831F2"/>
    <w:rsid w:val="00785034"/>
    <w:rsid w:val="007C392F"/>
    <w:rsid w:val="007D4F71"/>
    <w:rsid w:val="007F036A"/>
    <w:rsid w:val="00805C56"/>
    <w:rsid w:val="008205B1"/>
    <w:rsid w:val="00822A48"/>
    <w:rsid w:val="008320BA"/>
    <w:rsid w:val="008630B6"/>
    <w:rsid w:val="00884C0A"/>
    <w:rsid w:val="00890455"/>
    <w:rsid w:val="00892CF7"/>
    <w:rsid w:val="008B0FC4"/>
    <w:rsid w:val="008D335B"/>
    <w:rsid w:val="008D36B5"/>
    <w:rsid w:val="008E567A"/>
    <w:rsid w:val="008F0D0E"/>
    <w:rsid w:val="009476B0"/>
    <w:rsid w:val="00955675"/>
    <w:rsid w:val="009678BC"/>
    <w:rsid w:val="0098737C"/>
    <w:rsid w:val="009C03F6"/>
    <w:rsid w:val="009E7C52"/>
    <w:rsid w:val="009F6B10"/>
    <w:rsid w:val="00A06903"/>
    <w:rsid w:val="00A1460D"/>
    <w:rsid w:val="00A16169"/>
    <w:rsid w:val="00A23D24"/>
    <w:rsid w:val="00A30A56"/>
    <w:rsid w:val="00A54B97"/>
    <w:rsid w:val="00A67665"/>
    <w:rsid w:val="00A92F98"/>
    <w:rsid w:val="00AD1C8A"/>
    <w:rsid w:val="00AD2990"/>
    <w:rsid w:val="00AD41E6"/>
    <w:rsid w:val="00AF08CA"/>
    <w:rsid w:val="00B007FC"/>
    <w:rsid w:val="00B220BB"/>
    <w:rsid w:val="00B74CF0"/>
    <w:rsid w:val="00BA40D9"/>
    <w:rsid w:val="00BD4F03"/>
    <w:rsid w:val="00BD7F60"/>
    <w:rsid w:val="00BE05CB"/>
    <w:rsid w:val="00BF2094"/>
    <w:rsid w:val="00C00051"/>
    <w:rsid w:val="00C0221A"/>
    <w:rsid w:val="00C1661B"/>
    <w:rsid w:val="00C24D18"/>
    <w:rsid w:val="00C2510A"/>
    <w:rsid w:val="00C30CC0"/>
    <w:rsid w:val="00C64F0F"/>
    <w:rsid w:val="00C67707"/>
    <w:rsid w:val="00C85AA9"/>
    <w:rsid w:val="00C97302"/>
    <w:rsid w:val="00CA37BD"/>
    <w:rsid w:val="00CA446E"/>
    <w:rsid w:val="00CE15BA"/>
    <w:rsid w:val="00CE6FD7"/>
    <w:rsid w:val="00D177D0"/>
    <w:rsid w:val="00D4395F"/>
    <w:rsid w:val="00D64880"/>
    <w:rsid w:val="00D679F4"/>
    <w:rsid w:val="00E02099"/>
    <w:rsid w:val="00E02635"/>
    <w:rsid w:val="00E24BA0"/>
    <w:rsid w:val="00E24C06"/>
    <w:rsid w:val="00E647A6"/>
    <w:rsid w:val="00E666E7"/>
    <w:rsid w:val="00E70B3F"/>
    <w:rsid w:val="00E850B5"/>
    <w:rsid w:val="00E95F18"/>
    <w:rsid w:val="00F31453"/>
    <w:rsid w:val="00F34D1A"/>
    <w:rsid w:val="00F36403"/>
    <w:rsid w:val="00F6101E"/>
    <w:rsid w:val="00F64194"/>
    <w:rsid w:val="00F70E08"/>
    <w:rsid w:val="00F74284"/>
    <w:rsid w:val="00F86A28"/>
    <w:rsid w:val="00F918E1"/>
    <w:rsid w:val="00F97ECD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3FE9D6-0A53-48E7-BB7E-213F80A2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455"/>
  </w:style>
  <w:style w:type="paragraph" w:styleId="Ttulo1">
    <w:name w:val="heading 1"/>
    <w:basedOn w:val="Normal"/>
    <w:link w:val="Ttulo1Char"/>
    <w:uiPriority w:val="9"/>
    <w:qFormat/>
    <w:rsid w:val="00CA4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A60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A4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A60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A60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A60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5A60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27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0309B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A44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3Char">
    <w:name w:val="Título 3 Char"/>
    <w:basedOn w:val="Fontepargpadro"/>
    <w:link w:val="Ttulo3"/>
    <w:uiPriority w:val="9"/>
    <w:rsid w:val="00CA446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ntry-meta">
    <w:name w:val="entry-meta"/>
    <w:basedOn w:val="Normal"/>
    <w:rsid w:val="00CA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comments-link">
    <w:name w:val="entry-comments-link"/>
    <w:basedOn w:val="Fontepargpadro"/>
    <w:rsid w:val="00CA446E"/>
  </w:style>
  <w:style w:type="character" w:customStyle="1" w:styleId="dsq-postid">
    <w:name w:val="dsq-postid"/>
    <w:basedOn w:val="Fontepargpadro"/>
    <w:rsid w:val="00CA446E"/>
  </w:style>
  <w:style w:type="paragraph" w:styleId="NormalWeb">
    <w:name w:val="Normal (Web)"/>
    <w:basedOn w:val="Normal"/>
    <w:uiPriority w:val="99"/>
    <w:semiHidden/>
    <w:unhideWhenUsed/>
    <w:rsid w:val="00CA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CA446E"/>
    <w:rPr>
      <w:i/>
      <w:iCs/>
    </w:rPr>
  </w:style>
  <w:style w:type="character" w:styleId="Forte">
    <w:name w:val="Strong"/>
    <w:basedOn w:val="Fontepargpadro"/>
    <w:uiPriority w:val="22"/>
    <w:qFormat/>
    <w:rsid w:val="00CA446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46E"/>
    <w:rPr>
      <w:rFonts w:ascii="Tahoma" w:hAnsi="Tahoma" w:cs="Tahoma"/>
      <w:sz w:val="16"/>
      <w:szCs w:val="16"/>
    </w:rPr>
  </w:style>
  <w:style w:type="character" w:customStyle="1" w:styleId="tex3">
    <w:name w:val="tex3"/>
    <w:rsid w:val="00C85AA9"/>
  </w:style>
  <w:style w:type="paragraph" w:styleId="Reviso">
    <w:name w:val="Revision"/>
    <w:hidden/>
    <w:uiPriority w:val="99"/>
    <w:semiHidden/>
    <w:rsid w:val="00BD7F60"/>
    <w:pPr>
      <w:spacing w:after="0" w:line="240" w:lineRule="auto"/>
    </w:pPr>
  </w:style>
  <w:style w:type="paragraph" w:customStyle="1" w:styleId="ecxmsonormal">
    <w:name w:val="ecxmsonormal"/>
    <w:basedOn w:val="Normal"/>
    <w:rsid w:val="0009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1B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semiHidden/>
    <w:unhideWhenUsed/>
    <w:rsid w:val="005A607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5A6073"/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5A6073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5A6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5A60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5A60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5A60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5A60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odap">
    <w:name w:val="footer"/>
    <w:basedOn w:val="Normal"/>
    <w:link w:val="RodapChar"/>
    <w:uiPriority w:val="99"/>
    <w:semiHidden/>
    <w:unhideWhenUsed/>
    <w:rsid w:val="00884C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84C0A"/>
  </w:style>
  <w:style w:type="character" w:customStyle="1" w:styleId="apple-converted-space">
    <w:name w:val="apple-converted-space"/>
    <w:basedOn w:val="Fontepargpadro"/>
    <w:rsid w:val="00AF08CA"/>
  </w:style>
  <w:style w:type="character" w:styleId="Hyperlink">
    <w:name w:val="Hyperlink"/>
    <w:basedOn w:val="Fontepargpadro"/>
    <w:uiPriority w:val="99"/>
    <w:semiHidden/>
    <w:unhideWhenUsed/>
    <w:rsid w:val="00AF08CA"/>
    <w:rPr>
      <w:color w:val="0000FF"/>
      <w:u w:val="single"/>
    </w:rPr>
  </w:style>
  <w:style w:type="character" w:customStyle="1" w:styleId="Data1">
    <w:name w:val="Data1"/>
    <w:basedOn w:val="Fontepargpadro"/>
    <w:rsid w:val="00AF08CA"/>
  </w:style>
  <w:style w:type="paragraph" w:styleId="Corpodetexto">
    <w:name w:val="Body Text"/>
    <w:basedOn w:val="Normal"/>
    <w:link w:val="CorpodetextoChar"/>
    <w:uiPriority w:val="99"/>
    <w:unhideWhenUsed/>
    <w:rsid w:val="00A16169"/>
    <w:pPr>
      <w:spacing w:after="120"/>
    </w:pPr>
    <w:rPr>
      <w:rFonts w:ascii="Calibri" w:eastAsia="Times New Roman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A16169"/>
    <w:rPr>
      <w:rFonts w:ascii="Calibri" w:eastAsia="Times New Roman" w:hAnsi="Calibri" w:cs="Times New Roman"/>
    </w:rPr>
  </w:style>
  <w:style w:type="paragraph" w:styleId="Ttulo">
    <w:name w:val="Title"/>
    <w:basedOn w:val="Normal"/>
    <w:link w:val="TtuloChar"/>
    <w:qFormat/>
    <w:rsid w:val="00A161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tuloChar">
    <w:name w:val="Título Char"/>
    <w:basedOn w:val="Fontepargpadro"/>
    <w:link w:val="Ttulo"/>
    <w:rsid w:val="00A1616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76140">
                              <w:marLeft w:val="93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80742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0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40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96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808996">
                                          <w:marLeft w:val="0"/>
                                          <w:marRight w:val="0"/>
                                          <w:marTop w:val="50"/>
                                          <w:marBottom w:val="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35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86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4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25518">
                                          <w:marLeft w:val="0"/>
                                          <w:marRight w:val="0"/>
                                          <w:marTop w:val="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654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35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feiturasantaritaibitipoc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A9F2-4D96-4D85-9C60-A0CA1E44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Compras02</dc:creator>
  <cp:lastModifiedBy>Windows User</cp:lastModifiedBy>
  <cp:revision>4</cp:revision>
  <cp:lastPrinted>2016-01-27T16:15:00Z</cp:lastPrinted>
  <dcterms:created xsi:type="dcterms:W3CDTF">2016-01-27T16:15:00Z</dcterms:created>
  <dcterms:modified xsi:type="dcterms:W3CDTF">2016-01-27T16:24:00Z</dcterms:modified>
</cp:coreProperties>
</file>